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71" w:rsidRDefault="00E9451F" w:rsidP="00E9451F">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E9451F" w:rsidRPr="004546F9" w:rsidRDefault="00E9451F" w:rsidP="00E9451F">
      <w:pPr>
        <w:pStyle w:val="NoSpacing"/>
        <w:rPr>
          <w:rFonts w:ascii="Times New Roman" w:hAnsi="Times New Roman" w:cs="Times New Roman"/>
          <w:sz w:val="40"/>
          <w:szCs w:val="40"/>
        </w:rPr>
      </w:pPr>
      <w:r>
        <w:rPr>
          <w:rFonts w:ascii="Times New Roman" w:hAnsi="Times New Roman" w:cs="Times New Roman"/>
          <w:sz w:val="28"/>
          <w:szCs w:val="28"/>
        </w:rPr>
        <w:t xml:space="preserve">                        </w:t>
      </w:r>
      <w:r w:rsidRPr="004546F9">
        <w:rPr>
          <w:rFonts w:ascii="Times New Roman" w:hAnsi="Times New Roman" w:cs="Times New Roman"/>
          <w:sz w:val="40"/>
          <w:szCs w:val="40"/>
        </w:rPr>
        <w:t>What is the law of imputation?</w:t>
      </w:r>
    </w:p>
    <w:p w:rsidR="00E9451F" w:rsidRDefault="00E9451F" w:rsidP="00E9451F">
      <w:pPr>
        <w:pStyle w:val="NoSpacing"/>
        <w:rPr>
          <w:rFonts w:ascii="Times New Roman" w:hAnsi="Times New Roman" w:cs="Times New Roman"/>
          <w:sz w:val="28"/>
          <w:szCs w:val="28"/>
        </w:rPr>
      </w:pPr>
      <w:bookmarkStart w:id="0" w:name="_GoBack"/>
      <w:bookmarkEnd w:id="0"/>
    </w:p>
    <w:p w:rsidR="00E9451F" w:rsidRDefault="00E9451F" w:rsidP="00E9451F">
      <w:pPr>
        <w:pStyle w:val="NoSpacing"/>
        <w:rPr>
          <w:rFonts w:ascii="Times New Roman" w:hAnsi="Times New Roman" w:cs="Times New Roman"/>
          <w:sz w:val="28"/>
          <w:szCs w:val="28"/>
        </w:rPr>
      </w:pPr>
      <w:r>
        <w:rPr>
          <w:rFonts w:ascii="Times New Roman" w:hAnsi="Times New Roman" w:cs="Times New Roman"/>
          <w:sz w:val="28"/>
          <w:szCs w:val="28"/>
        </w:rPr>
        <w:t>In the purest sense Imputation is the crediting of one`s account with a charge that is either good or bad.</w:t>
      </w:r>
    </w:p>
    <w:p w:rsidR="00E9451F" w:rsidRDefault="00E9451F" w:rsidP="00E9451F">
      <w:pPr>
        <w:pStyle w:val="NoSpacing"/>
        <w:rPr>
          <w:rFonts w:ascii="Times New Roman" w:hAnsi="Times New Roman" w:cs="Times New Roman"/>
          <w:sz w:val="28"/>
          <w:szCs w:val="28"/>
        </w:rPr>
      </w:pPr>
    </w:p>
    <w:p w:rsidR="00E9451F" w:rsidRDefault="00E9451F" w:rsidP="00E9451F">
      <w:pPr>
        <w:pStyle w:val="NoSpacing"/>
        <w:rPr>
          <w:rFonts w:ascii="Times New Roman" w:hAnsi="Times New Roman" w:cs="Times New Roman"/>
          <w:sz w:val="28"/>
          <w:szCs w:val="28"/>
        </w:rPr>
      </w:pPr>
      <w:r>
        <w:rPr>
          <w:rFonts w:ascii="Times New Roman" w:hAnsi="Times New Roman" w:cs="Times New Roman"/>
          <w:sz w:val="28"/>
          <w:szCs w:val="28"/>
        </w:rPr>
        <w:t>In the case of Adam`s sin of disobedience physical death was imputed or credited</w:t>
      </w:r>
    </w:p>
    <w:p w:rsidR="00E9451F" w:rsidRDefault="00031229" w:rsidP="00E9451F">
      <w:pPr>
        <w:pStyle w:val="NoSpacing"/>
        <w:rPr>
          <w:rFonts w:ascii="Times New Roman" w:hAnsi="Times New Roman" w:cs="Times New Roman"/>
          <w:sz w:val="28"/>
          <w:szCs w:val="28"/>
        </w:rPr>
      </w:pPr>
      <w:r>
        <w:rPr>
          <w:rFonts w:ascii="Times New Roman" w:hAnsi="Times New Roman" w:cs="Times New Roman"/>
          <w:sz w:val="28"/>
          <w:szCs w:val="28"/>
        </w:rPr>
        <w:t>t</w:t>
      </w:r>
      <w:r w:rsidR="00E9451F">
        <w:rPr>
          <w:rFonts w:ascii="Times New Roman" w:hAnsi="Times New Roman" w:cs="Times New Roman"/>
          <w:sz w:val="28"/>
          <w:szCs w:val="28"/>
        </w:rPr>
        <w:t>o mankind’s account</w:t>
      </w:r>
      <w:r>
        <w:rPr>
          <w:rFonts w:ascii="Times New Roman" w:hAnsi="Times New Roman" w:cs="Times New Roman"/>
          <w:sz w:val="28"/>
          <w:szCs w:val="28"/>
        </w:rPr>
        <w:t xml:space="preserve"> even th</w:t>
      </w:r>
      <w:r w:rsidR="002E7B47">
        <w:rPr>
          <w:rFonts w:ascii="Times New Roman" w:hAnsi="Times New Roman" w:cs="Times New Roman"/>
          <w:sz w:val="28"/>
          <w:szCs w:val="28"/>
        </w:rPr>
        <w:t>ough mankind did not commit the</w:t>
      </w:r>
      <w:r>
        <w:rPr>
          <w:rFonts w:ascii="Times New Roman" w:hAnsi="Times New Roman" w:cs="Times New Roman"/>
          <w:sz w:val="28"/>
          <w:szCs w:val="28"/>
        </w:rPr>
        <w:t xml:space="preserve"> particular sin of disobedience against Yahovah.</w:t>
      </w:r>
    </w:p>
    <w:p w:rsidR="00031229" w:rsidRDefault="00031229" w:rsidP="00E9451F">
      <w:pPr>
        <w:pStyle w:val="NoSpacing"/>
        <w:rPr>
          <w:rFonts w:ascii="Times New Roman" w:hAnsi="Times New Roman" w:cs="Times New Roman"/>
          <w:sz w:val="28"/>
          <w:szCs w:val="28"/>
        </w:rPr>
      </w:pPr>
    </w:p>
    <w:p w:rsidR="00031229" w:rsidRDefault="004546F9" w:rsidP="00E9451F">
      <w:pPr>
        <w:pStyle w:val="NoSpacing"/>
        <w:rPr>
          <w:rFonts w:ascii="Times New Roman" w:hAnsi="Times New Roman" w:cs="Times New Roman"/>
          <w:sz w:val="28"/>
          <w:szCs w:val="28"/>
        </w:rPr>
      </w:pPr>
      <w:r>
        <w:rPr>
          <w:rFonts w:ascii="Times New Roman" w:hAnsi="Times New Roman" w:cs="Times New Roman"/>
          <w:sz w:val="28"/>
          <w:szCs w:val="28"/>
        </w:rPr>
        <w:t>Conversely</w:t>
      </w:r>
      <w:r w:rsidR="00031229">
        <w:rPr>
          <w:rFonts w:ascii="Times New Roman" w:hAnsi="Times New Roman" w:cs="Times New Roman"/>
          <w:sz w:val="28"/>
          <w:szCs w:val="28"/>
        </w:rPr>
        <w:t>, Abraham`s account was imputed with a charge of Righteousness</w:t>
      </w:r>
    </w:p>
    <w:p w:rsidR="000D6E07" w:rsidRDefault="00031229" w:rsidP="00E9451F">
      <w:pPr>
        <w:pStyle w:val="NoSpacing"/>
        <w:rPr>
          <w:rFonts w:ascii="Times New Roman" w:hAnsi="Times New Roman" w:cs="Times New Roman"/>
          <w:sz w:val="28"/>
          <w:szCs w:val="28"/>
        </w:rPr>
      </w:pPr>
      <w:r>
        <w:rPr>
          <w:rFonts w:ascii="Times New Roman" w:hAnsi="Times New Roman" w:cs="Times New Roman"/>
          <w:sz w:val="28"/>
          <w:szCs w:val="28"/>
        </w:rPr>
        <w:t>because of his belief in Yahovah.</w:t>
      </w:r>
    </w:p>
    <w:p w:rsidR="000D6E07" w:rsidRDefault="000D6E07" w:rsidP="00E9451F">
      <w:pPr>
        <w:pStyle w:val="NoSpacing"/>
        <w:rPr>
          <w:rFonts w:ascii="Times New Roman" w:hAnsi="Times New Roman" w:cs="Times New Roman"/>
          <w:sz w:val="28"/>
          <w:szCs w:val="28"/>
        </w:rPr>
      </w:pPr>
    </w:p>
    <w:p w:rsidR="00DF3E9D" w:rsidRDefault="004546F9" w:rsidP="00E9451F">
      <w:pPr>
        <w:pStyle w:val="NoSpacing"/>
        <w:rPr>
          <w:rFonts w:ascii="Times New Roman" w:hAnsi="Times New Roman" w:cs="Times New Roman"/>
          <w:sz w:val="28"/>
          <w:szCs w:val="28"/>
        </w:rPr>
      </w:pPr>
      <w:r>
        <w:rPr>
          <w:rFonts w:ascii="Times New Roman" w:hAnsi="Times New Roman" w:cs="Times New Roman"/>
          <w:sz w:val="28"/>
          <w:szCs w:val="28"/>
        </w:rPr>
        <w:t>Similarly</w:t>
      </w:r>
      <w:r w:rsidR="00DF3E9D">
        <w:rPr>
          <w:rFonts w:ascii="Times New Roman" w:hAnsi="Times New Roman" w:cs="Times New Roman"/>
          <w:sz w:val="28"/>
          <w:szCs w:val="28"/>
        </w:rPr>
        <w:t>, our account is charged with righteousness for our belief in the Father and Christ</w:t>
      </w:r>
    </w:p>
    <w:p w:rsidR="00DF3E9D" w:rsidRDefault="00DF3E9D" w:rsidP="00E9451F">
      <w:pPr>
        <w:pStyle w:val="NoSpacing"/>
        <w:rPr>
          <w:rFonts w:ascii="Times New Roman" w:hAnsi="Times New Roman" w:cs="Times New Roman"/>
          <w:sz w:val="28"/>
          <w:szCs w:val="28"/>
        </w:rPr>
      </w:pPr>
    </w:p>
    <w:p w:rsidR="00510957" w:rsidRDefault="00DF3E9D" w:rsidP="00E9451F">
      <w:pPr>
        <w:pStyle w:val="NoSpacing"/>
        <w:rPr>
          <w:rFonts w:ascii="Times New Roman" w:hAnsi="Times New Roman" w:cs="Times New Roman"/>
          <w:sz w:val="28"/>
          <w:szCs w:val="28"/>
        </w:rPr>
      </w:pPr>
      <w:r>
        <w:rPr>
          <w:rFonts w:ascii="Times New Roman" w:hAnsi="Times New Roman" w:cs="Times New Roman"/>
          <w:sz w:val="28"/>
          <w:szCs w:val="28"/>
        </w:rPr>
        <w:t>Paul in his</w:t>
      </w:r>
      <w:r w:rsidR="00F114F0">
        <w:rPr>
          <w:rFonts w:ascii="Times New Roman" w:hAnsi="Times New Roman" w:cs="Times New Roman"/>
          <w:sz w:val="28"/>
          <w:szCs w:val="28"/>
        </w:rPr>
        <w:t xml:space="preserve"> writings expanded or </w:t>
      </w:r>
      <w:r w:rsidR="004546F9">
        <w:rPr>
          <w:rFonts w:ascii="Times New Roman" w:hAnsi="Times New Roman" w:cs="Times New Roman"/>
          <w:sz w:val="28"/>
          <w:szCs w:val="28"/>
        </w:rPr>
        <w:t>revealed Imputation</w:t>
      </w:r>
      <w:r w:rsidR="00E9451F">
        <w:rPr>
          <w:rFonts w:ascii="Times New Roman" w:hAnsi="Times New Roman" w:cs="Times New Roman"/>
          <w:sz w:val="28"/>
          <w:szCs w:val="28"/>
        </w:rPr>
        <w:t xml:space="preserve"> </w:t>
      </w:r>
      <w:r>
        <w:rPr>
          <w:rFonts w:ascii="Times New Roman" w:hAnsi="Times New Roman" w:cs="Times New Roman"/>
          <w:sz w:val="28"/>
          <w:szCs w:val="28"/>
        </w:rPr>
        <w:t xml:space="preserve">to include a variety of Godly attributes that we do not </w:t>
      </w:r>
      <w:r w:rsidR="00510957">
        <w:rPr>
          <w:rFonts w:ascii="Times New Roman" w:hAnsi="Times New Roman" w:cs="Times New Roman"/>
          <w:sz w:val="28"/>
          <w:szCs w:val="28"/>
        </w:rPr>
        <w:t xml:space="preserve">deserve or </w:t>
      </w:r>
      <w:r>
        <w:rPr>
          <w:rFonts w:ascii="Times New Roman" w:hAnsi="Times New Roman" w:cs="Times New Roman"/>
          <w:sz w:val="28"/>
          <w:szCs w:val="28"/>
        </w:rPr>
        <w:t>po</w:t>
      </w:r>
      <w:r w:rsidR="00510957">
        <w:rPr>
          <w:rFonts w:ascii="Times New Roman" w:hAnsi="Times New Roman" w:cs="Times New Roman"/>
          <w:sz w:val="28"/>
          <w:szCs w:val="28"/>
        </w:rPr>
        <w:t>ssess</w:t>
      </w:r>
      <w:r w:rsidR="000D6E07">
        <w:rPr>
          <w:rFonts w:ascii="Times New Roman" w:hAnsi="Times New Roman" w:cs="Times New Roman"/>
          <w:sz w:val="28"/>
          <w:szCs w:val="28"/>
        </w:rPr>
        <w:t>;</w:t>
      </w:r>
      <w:r w:rsidR="00510957">
        <w:rPr>
          <w:rFonts w:ascii="Times New Roman" w:hAnsi="Times New Roman" w:cs="Times New Roman"/>
          <w:sz w:val="28"/>
          <w:szCs w:val="28"/>
        </w:rPr>
        <w:t xml:space="preserve"> Such as the </w:t>
      </w:r>
      <w:r w:rsidR="000D6E07">
        <w:rPr>
          <w:rFonts w:ascii="Times New Roman" w:hAnsi="Times New Roman" w:cs="Times New Roman"/>
          <w:sz w:val="28"/>
          <w:szCs w:val="28"/>
        </w:rPr>
        <w:t>R</w:t>
      </w:r>
      <w:r w:rsidR="00510957">
        <w:rPr>
          <w:rFonts w:ascii="Times New Roman" w:hAnsi="Times New Roman" w:cs="Times New Roman"/>
          <w:sz w:val="28"/>
          <w:szCs w:val="28"/>
        </w:rPr>
        <w:t>ighteousness of the Father. The Faith of the Son in the Father and the Inheritance of being adopted Sons and Daughters of the Father.</w:t>
      </w:r>
    </w:p>
    <w:p w:rsidR="00510957" w:rsidRDefault="00510957" w:rsidP="00E9451F">
      <w:pPr>
        <w:pStyle w:val="NoSpacing"/>
        <w:rPr>
          <w:rFonts w:ascii="Times New Roman" w:hAnsi="Times New Roman" w:cs="Times New Roman"/>
          <w:sz w:val="28"/>
          <w:szCs w:val="28"/>
        </w:rPr>
      </w:pPr>
    </w:p>
    <w:p w:rsidR="00510957" w:rsidRDefault="00510957" w:rsidP="00E9451F">
      <w:pPr>
        <w:pStyle w:val="NoSpacing"/>
        <w:rPr>
          <w:rFonts w:ascii="Times New Roman" w:hAnsi="Times New Roman" w:cs="Times New Roman"/>
          <w:sz w:val="28"/>
          <w:szCs w:val="28"/>
        </w:rPr>
      </w:pPr>
      <w:r>
        <w:rPr>
          <w:rFonts w:ascii="Times New Roman" w:hAnsi="Times New Roman" w:cs="Times New Roman"/>
          <w:sz w:val="28"/>
          <w:szCs w:val="28"/>
        </w:rPr>
        <w:t>The law of imputation allows the Father, legally, to view the one that he calls as</w:t>
      </w:r>
    </w:p>
    <w:p w:rsidR="00510957" w:rsidRDefault="00510957" w:rsidP="00E9451F">
      <w:pPr>
        <w:pStyle w:val="NoSpacing"/>
        <w:rPr>
          <w:rFonts w:ascii="Times New Roman" w:hAnsi="Times New Roman" w:cs="Times New Roman"/>
          <w:sz w:val="28"/>
          <w:szCs w:val="28"/>
        </w:rPr>
      </w:pPr>
      <w:r>
        <w:rPr>
          <w:rFonts w:ascii="Times New Roman" w:hAnsi="Times New Roman" w:cs="Times New Roman"/>
          <w:sz w:val="28"/>
          <w:szCs w:val="28"/>
        </w:rPr>
        <w:t>Righteous before his eyes and</w:t>
      </w:r>
      <w:r w:rsidR="000D6E07">
        <w:rPr>
          <w:rFonts w:ascii="Times New Roman" w:hAnsi="Times New Roman" w:cs="Times New Roman"/>
          <w:sz w:val="28"/>
          <w:szCs w:val="28"/>
        </w:rPr>
        <w:t xml:space="preserve"> is therefore </w:t>
      </w:r>
      <w:r>
        <w:rPr>
          <w:rFonts w:ascii="Times New Roman" w:hAnsi="Times New Roman" w:cs="Times New Roman"/>
          <w:sz w:val="28"/>
          <w:szCs w:val="28"/>
        </w:rPr>
        <w:t xml:space="preserve">able to </w:t>
      </w:r>
      <w:r w:rsidR="009C6670">
        <w:rPr>
          <w:rFonts w:ascii="Times New Roman" w:hAnsi="Times New Roman" w:cs="Times New Roman"/>
          <w:sz w:val="28"/>
          <w:szCs w:val="28"/>
        </w:rPr>
        <w:t>communicate</w:t>
      </w:r>
      <w:r>
        <w:rPr>
          <w:rFonts w:ascii="Times New Roman" w:hAnsi="Times New Roman" w:cs="Times New Roman"/>
          <w:sz w:val="28"/>
          <w:szCs w:val="28"/>
        </w:rPr>
        <w:t xml:space="preserve"> with </w:t>
      </w:r>
      <w:r w:rsidR="000D6E07">
        <w:rPr>
          <w:rFonts w:ascii="Times New Roman" w:hAnsi="Times New Roman" w:cs="Times New Roman"/>
          <w:sz w:val="28"/>
          <w:szCs w:val="28"/>
        </w:rPr>
        <w:t>him and direct him</w:t>
      </w:r>
      <w:r>
        <w:rPr>
          <w:rFonts w:ascii="Times New Roman" w:hAnsi="Times New Roman" w:cs="Times New Roman"/>
          <w:sz w:val="28"/>
          <w:szCs w:val="28"/>
        </w:rPr>
        <w:t xml:space="preserve"> </w:t>
      </w:r>
      <w:r w:rsidR="004546F9">
        <w:rPr>
          <w:rFonts w:ascii="Times New Roman" w:hAnsi="Times New Roman" w:cs="Times New Roman"/>
          <w:sz w:val="28"/>
          <w:szCs w:val="28"/>
        </w:rPr>
        <w:t xml:space="preserve">through </w:t>
      </w:r>
      <w:proofErr w:type="gramStart"/>
      <w:r w:rsidR="004546F9">
        <w:rPr>
          <w:rFonts w:ascii="Times New Roman" w:hAnsi="Times New Roman" w:cs="Times New Roman"/>
          <w:sz w:val="28"/>
          <w:szCs w:val="28"/>
        </w:rPr>
        <w:t>his</w:t>
      </w:r>
      <w:r w:rsidR="00F114F0">
        <w:rPr>
          <w:rFonts w:ascii="Times New Roman" w:hAnsi="Times New Roman" w:cs="Times New Roman"/>
          <w:sz w:val="28"/>
          <w:szCs w:val="28"/>
        </w:rPr>
        <w:t xml:space="preserve"> </w:t>
      </w:r>
      <w:r>
        <w:rPr>
          <w:rFonts w:ascii="Times New Roman" w:hAnsi="Times New Roman" w:cs="Times New Roman"/>
          <w:sz w:val="28"/>
          <w:szCs w:val="28"/>
        </w:rPr>
        <w:t xml:space="preserve"> High</w:t>
      </w:r>
      <w:proofErr w:type="gramEnd"/>
      <w:r>
        <w:rPr>
          <w:rFonts w:ascii="Times New Roman" w:hAnsi="Times New Roman" w:cs="Times New Roman"/>
          <w:sz w:val="28"/>
          <w:szCs w:val="28"/>
        </w:rPr>
        <w:t xml:space="preserve"> Priest and mediator, Jesus Christ</w:t>
      </w:r>
      <w:r w:rsidR="009C6670">
        <w:rPr>
          <w:rFonts w:ascii="Times New Roman" w:hAnsi="Times New Roman" w:cs="Times New Roman"/>
          <w:sz w:val="28"/>
          <w:szCs w:val="28"/>
        </w:rPr>
        <w:t>.</w:t>
      </w:r>
    </w:p>
    <w:p w:rsidR="009C6670" w:rsidRDefault="009C6670" w:rsidP="00E9451F">
      <w:pPr>
        <w:pStyle w:val="NoSpacing"/>
        <w:rPr>
          <w:rFonts w:ascii="Times New Roman" w:hAnsi="Times New Roman" w:cs="Times New Roman"/>
          <w:sz w:val="28"/>
          <w:szCs w:val="28"/>
        </w:rPr>
      </w:pPr>
    </w:p>
    <w:p w:rsidR="009C6670" w:rsidRDefault="009C6670" w:rsidP="00E9451F">
      <w:pPr>
        <w:pStyle w:val="NoSpacing"/>
        <w:rPr>
          <w:rFonts w:ascii="Times New Roman" w:hAnsi="Times New Roman" w:cs="Times New Roman"/>
          <w:sz w:val="28"/>
          <w:szCs w:val="28"/>
        </w:rPr>
      </w:pPr>
      <w:r>
        <w:rPr>
          <w:rFonts w:ascii="Times New Roman" w:hAnsi="Times New Roman" w:cs="Times New Roman"/>
          <w:sz w:val="28"/>
          <w:szCs w:val="28"/>
        </w:rPr>
        <w:t xml:space="preserve">Being in this </w:t>
      </w:r>
      <w:r w:rsidR="002E7B47">
        <w:rPr>
          <w:rFonts w:ascii="Times New Roman" w:hAnsi="Times New Roman" w:cs="Times New Roman"/>
          <w:sz w:val="28"/>
          <w:szCs w:val="28"/>
        </w:rPr>
        <w:t>state</w:t>
      </w:r>
      <w:r>
        <w:rPr>
          <w:rFonts w:ascii="Times New Roman" w:hAnsi="Times New Roman" w:cs="Times New Roman"/>
          <w:sz w:val="28"/>
          <w:szCs w:val="28"/>
        </w:rPr>
        <w:t xml:space="preserve"> of Imputation we are also in a state of “</w:t>
      </w:r>
      <w:r w:rsidR="004546F9">
        <w:rPr>
          <w:rFonts w:ascii="Times New Roman" w:hAnsi="Times New Roman" w:cs="Times New Roman"/>
          <w:sz w:val="28"/>
          <w:szCs w:val="28"/>
        </w:rPr>
        <w:t>Sanctification</w:t>
      </w:r>
      <w:r>
        <w:rPr>
          <w:rFonts w:ascii="Times New Roman" w:hAnsi="Times New Roman" w:cs="Times New Roman"/>
          <w:sz w:val="28"/>
          <w:szCs w:val="28"/>
        </w:rPr>
        <w:t xml:space="preserve">” which is a purification process that cleanses us from sin </w:t>
      </w:r>
      <w:r w:rsidR="002E7B47">
        <w:rPr>
          <w:rFonts w:ascii="Times New Roman" w:hAnsi="Times New Roman" w:cs="Times New Roman"/>
          <w:sz w:val="28"/>
          <w:szCs w:val="28"/>
        </w:rPr>
        <w:t>figuratively</w:t>
      </w:r>
      <w:r>
        <w:rPr>
          <w:rFonts w:ascii="Times New Roman" w:hAnsi="Times New Roman" w:cs="Times New Roman"/>
          <w:sz w:val="28"/>
          <w:szCs w:val="28"/>
        </w:rPr>
        <w:t xml:space="preserve"> but </w:t>
      </w:r>
      <w:r w:rsidR="002E7B47">
        <w:rPr>
          <w:rFonts w:ascii="Times New Roman" w:hAnsi="Times New Roman" w:cs="Times New Roman"/>
          <w:sz w:val="28"/>
          <w:szCs w:val="28"/>
        </w:rPr>
        <w:t xml:space="preserve">also </w:t>
      </w:r>
      <w:r>
        <w:rPr>
          <w:rFonts w:ascii="Times New Roman" w:hAnsi="Times New Roman" w:cs="Times New Roman"/>
          <w:sz w:val="28"/>
          <w:szCs w:val="28"/>
        </w:rPr>
        <w:t xml:space="preserve">literally changes </w:t>
      </w:r>
      <w:r w:rsidR="002E7B47">
        <w:rPr>
          <w:rFonts w:ascii="Times New Roman" w:hAnsi="Times New Roman" w:cs="Times New Roman"/>
          <w:sz w:val="28"/>
          <w:szCs w:val="28"/>
        </w:rPr>
        <w:t>our</w:t>
      </w:r>
      <w:r>
        <w:rPr>
          <w:rFonts w:ascii="Times New Roman" w:hAnsi="Times New Roman" w:cs="Times New Roman"/>
          <w:sz w:val="28"/>
          <w:szCs w:val="28"/>
        </w:rPr>
        <w:t xml:space="preserve"> sinful natures into the divine nature. With this divine nature established in our minds when resurrected our spiritual bodies devoid of the law of sin and death</w:t>
      </w:r>
    </w:p>
    <w:p w:rsidR="009C6670" w:rsidRDefault="002E7B47" w:rsidP="00E9451F">
      <w:pPr>
        <w:pStyle w:val="NoSpacing"/>
        <w:rPr>
          <w:rFonts w:ascii="Times New Roman" w:hAnsi="Times New Roman" w:cs="Times New Roman"/>
          <w:sz w:val="28"/>
          <w:szCs w:val="28"/>
        </w:rPr>
      </w:pPr>
      <w:r>
        <w:rPr>
          <w:rFonts w:ascii="Times New Roman" w:hAnsi="Times New Roman" w:cs="Times New Roman"/>
          <w:sz w:val="28"/>
          <w:szCs w:val="28"/>
        </w:rPr>
        <w:t>w</w:t>
      </w:r>
      <w:r w:rsidR="009C6670">
        <w:rPr>
          <w:rFonts w:ascii="Times New Roman" w:hAnsi="Times New Roman" w:cs="Times New Roman"/>
          <w:sz w:val="28"/>
          <w:szCs w:val="28"/>
        </w:rPr>
        <w:t>ill unite as one</w:t>
      </w:r>
      <w:r>
        <w:rPr>
          <w:rFonts w:ascii="Times New Roman" w:hAnsi="Times New Roman" w:cs="Times New Roman"/>
          <w:sz w:val="28"/>
          <w:szCs w:val="28"/>
        </w:rPr>
        <w:t xml:space="preserve">. </w:t>
      </w:r>
    </w:p>
    <w:p w:rsidR="002E7B47" w:rsidRDefault="002E7B47" w:rsidP="00E9451F">
      <w:pPr>
        <w:pStyle w:val="NoSpacing"/>
        <w:rPr>
          <w:rFonts w:ascii="Times New Roman" w:hAnsi="Times New Roman" w:cs="Times New Roman"/>
          <w:sz w:val="28"/>
          <w:szCs w:val="28"/>
        </w:rPr>
      </w:pPr>
    </w:p>
    <w:p w:rsidR="002E7B47" w:rsidRDefault="002E7B47" w:rsidP="00E9451F">
      <w:pPr>
        <w:pStyle w:val="NoSpacing"/>
        <w:rPr>
          <w:rFonts w:ascii="Times New Roman" w:hAnsi="Times New Roman" w:cs="Times New Roman"/>
          <w:sz w:val="28"/>
          <w:szCs w:val="28"/>
        </w:rPr>
      </w:pPr>
      <w:r>
        <w:rPr>
          <w:rFonts w:ascii="Times New Roman" w:hAnsi="Times New Roman" w:cs="Times New Roman"/>
          <w:sz w:val="28"/>
          <w:szCs w:val="28"/>
        </w:rPr>
        <w:t xml:space="preserve">So, the Father uses the law of imputation as a means </w:t>
      </w:r>
      <w:r w:rsidR="004546F9">
        <w:rPr>
          <w:rFonts w:ascii="Times New Roman" w:hAnsi="Times New Roman" w:cs="Times New Roman"/>
          <w:sz w:val="28"/>
          <w:szCs w:val="28"/>
        </w:rPr>
        <w:t>of protecting</w:t>
      </w:r>
      <w:r>
        <w:rPr>
          <w:rFonts w:ascii="Times New Roman" w:hAnsi="Times New Roman" w:cs="Times New Roman"/>
          <w:sz w:val="28"/>
          <w:szCs w:val="28"/>
        </w:rPr>
        <w:t xml:space="preserve"> us from condemnation because the Father</w:t>
      </w:r>
      <w:r w:rsidR="00231C07">
        <w:rPr>
          <w:rFonts w:ascii="Times New Roman" w:hAnsi="Times New Roman" w:cs="Times New Roman"/>
          <w:sz w:val="28"/>
          <w:szCs w:val="28"/>
        </w:rPr>
        <w:t xml:space="preserve"> view</w:t>
      </w:r>
      <w:r w:rsidR="00F114F0">
        <w:rPr>
          <w:rFonts w:ascii="Times New Roman" w:hAnsi="Times New Roman" w:cs="Times New Roman"/>
          <w:sz w:val="28"/>
          <w:szCs w:val="28"/>
        </w:rPr>
        <w:t>s</w:t>
      </w:r>
      <w:r>
        <w:rPr>
          <w:rFonts w:ascii="Times New Roman" w:hAnsi="Times New Roman" w:cs="Times New Roman"/>
          <w:sz w:val="28"/>
          <w:szCs w:val="28"/>
        </w:rPr>
        <w:t xml:space="preserve"> us as being sinless</w:t>
      </w:r>
      <w:r w:rsidR="000D6E07">
        <w:rPr>
          <w:rFonts w:ascii="Times New Roman" w:hAnsi="Times New Roman" w:cs="Times New Roman"/>
          <w:sz w:val="28"/>
          <w:szCs w:val="28"/>
        </w:rPr>
        <w:t xml:space="preserve"> and righteous</w:t>
      </w:r>
    </w:p>
    <w:p w:rsidR="000D6E07" w:rsidRDefault="000D6E07" w:rsidP="00E9451F">
      <w:pPr>
        <w:pStyle w:val="NoSpacing"/>
        <w:rPr>
          <w:rFonts w:ascii="Times New Roman" w:hAnsi="Times New Roman" w:cs="Times New Roman"/>
          <w:sz w:val="28"/>
          <w:szCs w:val="28"/>
        </w:rPr>
      </w:pPr>
      <w:r>
        <w:rPr>
          <w:rFonts w:ascii="Times New Roman" w:hAnsi="Times New Roman" w:cs="Times New Roman"/>
          <w:sz w:val="28"/>
          <w:szCs w:val="28"/>
        </w:rPr>
        <w:t>Sons and Daughters.</w:t>
      </w:r>
    </w:p>
    <w:p w:rsidR="00F114F0" w:rsidRDefault="00F114F0" w:rsidP="00E9451F">
      <w:pPr>
        <w:pStyle w:val="NoSpacing"/>
        <w:rPr>
          <w:rFonts w:ascii="Times New Roman" w:hAnsi="Times New Roman" w:cs="Times New Roman"/>
          <w:sz w:val="28"/>
          <w:szCs w:val="28"/>
        </w:rPr>
      </w:pPr>
    </w:p>
    <w:p w:rsidR="00F114F0" w:rsidRDefault="00F114F0" w:rsidP="00E9451F">
      <w:pPr>
        <w:pStyle w:val="NoSpacing"/>
        <w:rPr>
          <w:rFonts w:ascii="Times New Roman" w:hAnsi="Times New Roman" w:cs="Times New Roman"/>
          <w:sz w:val="28"/>
          <w:szCs w:val="28"/>
        </w:rPr>
      </w:pPr>
    </w:p>
    <w:p w:rsidR="00F114F0" w:rsidRDefault="000121D5" w:rsidP="00E9451F">
      <w:pPr>
        <w:pStyle w:val="NoSpacing"/>
        <w:rPr>
          <w:rFonts w:ascii="Times New Roman" w:hAnsi="Times New Roman" w:cs="Times New Roman"/>
          <w:sz w:val="28"/>
          <w:szCs w:val="28"/>
        </w:rPr>
      </w:pPr>
      <w:r>
        <w:rPr>
          <w:rFonts w:ascii="Times New Roman" w:hAnsi="Times New Roman" w:cs="Times New Roman"/>
          <w:sz w:val="28"/>
          <w:szCs w:val="28"/>
        </w:rPr>
        <w:t>T</w:t>
      </w:r>
      <w:r w:rsidR="00F114F0">
        <w:rPr>
          <w:rFonts w:ascii="Times New Roman" w:hAnsi="Times New Roman" w:cs="Times New Roman"/>
          <w:sz w:val="28"/>
          <w:szCs w:val="28"/>
        </w:rPr>
        <w:t>he Father most importantly used the concept of Imputation in relationship</w:t>
      </w:r>
    </w:p>
    <w:p w:rsidR="00F114F0" w:rsidRDefault="00F114F0" w:rsidP="00E9451F">
      <w:pPr>
        <w:pStyle w:val="NoSpacing"/>
        <w:rPr>
          <w:rFonts w:ascii="Times New Roman" w:hAnsi="Times New Roman" w:cs="Times New Roman"/>
          <w:sz w:val="28"/>
          <w:szCs w:val="28"/>
        </w:rPr>
      </w:pPr>
      <w:r>
        <w:rPr>
          <w:rFonts w:ascii="Times New Roman" w:hAnsi="Times New Roman" w:cs="Times New Roman"/>
          <w:sz w:val="28"/>
          <w:szCs w:val="28"/>
        </w:rPr>
        <w:t xml:space="preserve">To the </w:t>
      </w:r>
      <w:r w:rsidR="000121D5">
        <w:rPr>
          <w:rFonts w:ascii="Times New Roman" w:hAnsi="Times New Roman" w:cs="Times New Roman"/>
          <w:sz w:val="28"/>
          <w:szCs w:val="28"/>
        </w:rPr>
        <w:t>sacrifice</w:t>
      </w:r>
      <w:r>
        <w:rPr>
          <w:rFonts w:ascii="Times New Roman" w:hAnsi="Times New Roman" w:cs="Times New Roman"/>
          <w:sz w:val="28"/>
          <w:szCs w:val="28"/>
        </w:rPr>
        <w:t xml:space="preserve"> of his Son;</w:t>
      </w:r>
    </w:p>
    <w:p w:rsidR="00F114F0" w:rsidRDefault="00F114F0" w:rsidP="00E9451F">
      <w:pPr>
        <w:pStyle w:val="NoSpacing"/>
        <w:rPr>
          <w:rFonts w:ascii="Times New Roman" w:hAnsi="Times New Roman" w:cs="Times New Roman"/>
          <w:sz w:val="28"/>
          <w:szCs w:val="28"/>
        </w:rPr>
      </w:pPr>
    </w:p>
    <w:p w:rsidR="00F114F0" w:rsidRDefault="00F114F0" w:rsidP="00E9451F">
      <w:pPr>
        <w:pStyle w:val="NoSpacing"/>
        <w:rPr>
          <w:rFonts w:ascii="Times New Roman" w:hAnsi="Times New Roman" w:cs="Times New Roman"/>
          <w:sz w:val="28"/>
          <w:szCs w:val="28"/>
        </w:rPr>
      </w:pPr>
      <w:r>
        <w:rPr>
          <w:rFonts w:ascii="Times New Roman" w:hAnsi="Times New Roman" w:cs="Times New Roman"/>
          <w:sz w:val="28"/>
          <w:szCs w:val="28"/>
        </w:rPr>
        <w:t xml:space="preserve">The law, the Ten </w:t>
      </w:r>
      <w:r w:rsidR="004546F9">
        <w:rPr>
          <w:rFonts w:ascii="Times New Roman" w:hAnsi="Times New Roman" w:cs="Times New Roman"/>
          <w:sz w:val="28"/>
          <w:szCs w:val="28"/>
        </w:rPr>
        <w:t>Commandments</w:t>
      </w:r>
      <w:r w:rsidR="000121D5">
        <w:rPr>
          <w:rFonts w:ascii="Times New Roman" w:hAnsi="Times New Roman" w:cs="Times New Roman"/>
          <w:sz w:val="28"/>
          <w:szCs w:val="28"/>
        </w:rPr>
        <w:t xml:space="preserve"> convicted mankind of sin. Our</w:t>
      </w:r>
      <w:r>
        <w:rPr>
          <w:rFonts w:ascii="Times New Roman" w:hAnsi="Times New Roman" w:cs="Times New Roman"/>
          <w:sz w:val="28"/>
          <w:szCs w:val="28"/>
        </w:rPr>
        <w:t xml:space="preserve"> transgression</w:t>
      </w:r>
      <w:r w:rsidR="000121D5">
        <w:rPr>
          <w:rFonts w:ascii="Times New Roman" w:hAnsi="Times New Roman" w:cs="Times New Roman"/>
          <w:sz w:val="28"/>
          <w:szCs w:val="28"/>
        </w:rPr>
        <w:t>s</w:t>
      </w:r>
    </w:p>
    <w:p w:rsidR="00F114F0" w:rsidRDefault="000121D5" w:rsidP="00E9451F">
      <w:pPr>
        <w:pStyle w:val="NoSpacing"/>
        <w:rPr>
          <w:rFonts w:ascii="Times New Roman" w:hAnsi="Times New Roman" w:cs="Times New Roman"/>
          <w:sz w:val="28"/>
          <w:szCs w:val="28"/>
        </w:rPr>
      </w:pPr>
      <w:r>
        <w:rPr>
          <w:rFonts w:ascii="Times New Roman" w:hAnsi="Times New Roman" w:cs="Times New Roman"/>
          <w:sz w:val="28"/>
          <w:szCs w:val="28"/>
        </w:rPr>
        <w:t>were</w:t>
      </w:r>
      <w:r w:rsidR="00F114F0">
        <w:rPr>
          <w:rFonts w:ascii="Times New Roman" w:hAnsi="Times New Roman" w:cs="Times New Roman"/>
          <w:sz w:val="28"/>
          <w:szCs w:val="28"/>
        </w:rPr>
        <w:t xml:space="preserve"> imputed to Christ who knew no sin. By imputation he became sin for us.</w:t>
      </w:r>
    </w:p>
    <w:p w:rsidR="00F114F0" w:rsidRDefault="000121D5" w:rsidP="00E9451F">
      <w:pPr>
        <w:pStyle w:val="NoSpacing"/>
        <w:rPr>
          <w:rFonts w:ascii="Times New Roman" w:hAnsi="Times New Roman" w:cs="Times New Roman"/>
          <w:sz w:val="28"/>
          <w:szCs w:val="28"/>
        </w:rPr>
      </w:pPr>
      <w:r>
        <w:rPr>
          <w:rFonts w:ascii="Times New Roman" w:hAnsi="Times New Roman" w:cs="Times New Roman"/>
          <w:sz w:val="28"/>
          <w:szCs w:val="28"/>
        </w:rPr>
        <w:t>He now was</w:t>
      </w:r>
      <w:r w:rsidR="00F114F0">
        <w:rPr>
          <w:rFonts w:ascii="Times New Roman" w:hAnsi="Times New Roman" w:cs="Times New Roman"/>
          <w:sz w:val="28"/>
          <w:szCs w:val="28"/>
        </w:rPr>
        <w:t xml:space="preserve"> </w:t>
      </w:r>
      <w:r w:rsidR="004546F9">
        <w:rPr>
          <w:rFonts w:ascii="Times New Roman" w:hAnsi="Times New Roman" w:cs="Times New Roman"/>
          <w:sz w:val="28"/>
          <w:szCs w:val="28"/>
        </w:rPr>
        <w:t>sin, collectively</w:t>
      </w:r>
      <w:r w:rsidR="00F114F0">
        <w:rPr>
          <w:rFonts w:ascii="Times New Roman" w:hAnsi="Times New Roman" w:cs="Times New Roman"/>
          <w:sz w:val="28"/>
          <w:szCs w:val="28"/>
        </w:rPr>
        <w:t>, for</w:t>
      </w:r>
      <w:r>
        <w:rPr>
          <w:rFonts w:ascii="Times New Roman" w:hAnsi="Times New Roman" w:cs="Times New Roman"/>
          <w:sz w:val="28"/>
          <w:szCs w:val="28"/>
        </w:rPr>
        <w:t xml:space="preserve"> </w:t>
      </w:r>
      <w:r w:rsidR="00F114F0">
        <w:rPr>
          <w:rFonts w:ascii="Times New Roman" w:hAnsi="Times New Roman" w:cs="Times New Roman"/>
          <w:sz w:val="28"/>
          <w:szCs w:val="28"/>
        </w:rPr>
        <w:t xml:space="preserve">all </w:t>
      </w:r>
      <w:r>
        <w:rPr>
          <w:rFonts w:ascii="Times New Roman" w:hAnsi="Times New Roman" w:cs="Times New Roman"/>
          <w:sz w:val="28"/>
          <w:szCs w:val="28"/>
        </w:rPr>
        <w:t>mankind and paid the death penalty</w:t>
      </w:r>
    </w:p>
    <w:p w:rsidR="000035AD" w:rsidRDefault="000121D5" w:rsidP="00E9451F">
      <w:pPr>
        <w:pStyle w:val="NoSpacing"/>
        <w:rPr>
          <w:rFonts w:ascii="Times New Roman" w:hAnsi="Times New Roman" w:cs="Times New Roman"/>
          <w:sz w:val="28"/>
          <w:szCs w:val="28"/>
        </w:rPr>
      </w:pPr>
      <w:r>
        <w:rPr>
          <w:rFonts w:ascii="Times New Roman" w:hAnsi="Times New Roman" w:cs="Times New Roman"/>
          <w:sz w:val="28"/>
          <w:szCs w:val="28"/>
        </w:rPr>
        <w:t>by imputation for all mankind.</w:t>
      </w:r>
    </w:p>
    <w:p w:rsidR="000035AD" w:rsidRDefault="000035AD" w:rsidP="00E9451F">
      <w:pPr>
        <w:pStyle w:val="NoSpacing"/>
        <w:rPr>
          <w:rFonts w:ascii="Times New Roman" w:hAnsi="Times New Roman" w:cs="Times New Roman"/>
          <w:sz w:val="28"/>
          <w:szCs w:val="28"/>
        </w:rPr>
      </w:pPr>
    </w:p>
    <w:p w:rsidR="000035AD" w:rsidRDefault="000035AD" w:rsidP="00E9451F">
      <w:pPr>
        <w:pStyle w:val="NoSpacing"/>
        <w:rPr>
          <w:rFonts w:ascii="Times New Roman" w:hAnsi="Times New Roman" w:cs="Times New Roman"/>
          <w:sz w:val="28"/>
          <w:szCs w:val="28"/>
        </w:rPr>
      </w:pPr>
    </w:p>
    <w:p w:rsidR="000035AD" w:rsidRDefault="000035AD" w:rsidP="00E9451F">
      <w:pPr>
        <w:pStyle w:val="NoSpacing"/>
        <w:rPr>
          <w:rFonts w:ascii="Times New Roman" w:hAnsi="Times New Roman" w:cs="Times New Roman"/>
          <w:sz w:val="28"/>
          <w:szCs w:val="28"/>
        </w:rPr>
      </w:pPr>
    </w:p>
    <w:p w:rsidR="000035AD" w:rsidRDefault="000035AD" w:rsidP="00E9451F">
      <w:pPr>
        <w:pStyle w:val="NoSpacing"/>
        <w:rPr>
          <w:rFonts w:ascii="Times New Roman" w:hAnsi="Times New Roman" w:cs="Times New Roman"/>
          <w:sz w:val="28"/>
          <w:szCs w:val="28"/>
        </w:rPr>
      </w:pPr>
    </w:p>
    <w:p w:rsidR="000035AD" w:rsidRDefault="000035AD" w:rsidP="00E9451F">
      <w:pPr>
        <w:pStyle w:val="NoSpacing"/>
        <w:rPr>
          <w:rFonts w:ascii="Times New Roman" w:hAnsi="Times New Roman" w:cs="Times New Roman"/>
          <w:sz w:val="28"/>
          <w:szCs w:val="28"/>
        </w:rPr>
      </w:pPr>
      <w:r>
        <w:rPr>
          <w:rFonts w:ascii="Times New Roman" w:hAnsi="Times New Roman" w:cs="Times New Roman"/>
          <w:sz w:val="28"/>
          <w:szCs w:val="28"/>
        </w:rPr>
        <w:t>In all of these imputations the Fathe</w:t>
      </w:r>
      <w:r w:rsidR="005A0F70">
        <w:rPr>
          <w:rFonts w:ascii="Times New Roman" w:hAnsi="Times New Roman" w:cs="Times New Roman"/>
          <w:sz w:val="28"/>
          <w:szCs w:val="28"/>
        </w:rPr>
        <w:t>r uses this method as a means</w:t>
      </w:r>
      <w:r w:rsidR="00E837C3">
        <w:rPr>
          <w:rFonts w:ascii="Times New Roman" w:hAnsi="Times New Roman" w:cs="Times New Roman"/>
          <w:sz w:val="28"/>
          <w:szCs w:val="28"/>
        </w:rPr>
        <w:t xml:space="preserve"> by which he can work with</w:t>
      </w:r>
      <w:r>
        <w:rPr>
          <w:rFonts w:ascii="Times New Roman" w:hAnsi="Times New Roman" w:cs="Times New Roman"/>
          <w:sz w:val="28"/>
          <w:szCs w:val="28"/>
        </w:rPr>
        <w:t xml:space="preserve"> mankind in </w:t>
      </w:r>
      <w:r w:rsidR="005A0F70">
        <w:rPr>
          <w:rFonts w:ascii="Times New Roman" w:hAnsi="Times New Roman" w:cs="Times New Roman"/>
          <w:sz w:val="28"/>
          <w:szCs w:val="28"/>
        </w:rPr>
        <w:t>general</w:t>
      </w:r>
      <w:r>
        <w:rPr>
          <w:rFonts w:ascii="Times New Roman" w:hAnsi="Times New Roman" w:cs="Times New Roman"/>
          <w:sz w:val="28"/>
          <w:szCs w:val="28"/>
        </w:rPr>
        <w:t xml:space="preserve"> and the </w:t>
      </w:r>
      <w:r w:rsidR="00E837C3">
        <w:rPr>
          <w:rFonts w:ascii="Times New Roman" w:hAnsi="Times New Roman" w:cs="Times New Roman"/>
          <w:sz w:val="28"/>
          <w:szCs w:val="28"/>
        </w:rPr>
        <w:t>c</w:t>
      </w:r>
      <w:r w:rsidR="005A0F70">
        <w:rPr>
          <w:rFonts w:ascii="Times New Roman" w:hAnsi="Times New Roman" w:cs="Times New Roman"/>
          <w:sz w:val="28"/>
          <w:szCs w:val="28"/>
        </w:rPr>
        <w:t>alled</w:t>
      </w:r>
      <w:r>
        <w:rPr>
          <w:rFonts w:ascii="Times New Roman" w:hAnsi="Times New Roman" w:cs="Times New Roman"/>
          <w:sz w:val="28"/>
          <w:szCs w:val="28"/>
        </w:rPr>
        <w:t>-out ones specifically.</w:t>
      </w:r>
    </w:p>
    <w:p w:rsidR="000035AD" w:rsidRDefault="000035AD" w:rsidP="00E9451F">
      <w:pPr>
        <w:pStyle w:val="NoSpacing"/>
        <w:rPr>
          <w:rFonts w:ascii="Times New Roman" w:hAnsi="Times New Roman" w:cs="Times New Roman"/>
          <w:sz w:val="28"/>
          <w:szCs w:val="28"/>
        </w:rPr>
      </w:pPr>
      <w:r>
        <w:rPr>
          <w:rFonts w:ascii="Times New Roman" w:hAnsi="Times New Roman" w:cs="Times New Roman"/>
          <w:sz w:val="28"/>
          <w:szCs w:val="28"/>
        </w:rPr>
        <w:t xml:space="preserve">Christ said my Father is greater than </w:t>
      </w:r>
      <w:r w:rsidR="004546F9">
        <w:rPr>
          <w:rFonts w:ascii="Times New Roman" w:hAnsi="Times New Roman" w:cs="Times New Roman"/>
          <w:sz w:val="28"/>
          <w:szCs w:val="28"/>
        </w:rPr>
        <w:t>I am</w:t>
      </w:r>
      <w:r>
        <w:rPr>
          <w:rFonts w:ascii="Times New Roman" w:hAnsi="Times New Roman" w:cs="Times New Roman"/>
          <w:sz w:val="28"/>
          <w:szCs w:val="28"/>
        </w:rPr>
        <w:t>. This means that even though the logos</w:t>
      </w:r>
    </w:p>
    <w:p w:rsidR="000035AD" w:rsidRDefault="005A0F70" w:rsidP="00E9451F">
      <w:pPr>
        <w:pStyle w:val="NoSpacing"/>
        <w:rPr>
          <w:rFonts w:ascii="Times New Roman" w:hAnsi="Times New Roman" w:cs="Times New Roman"/>
          <w:sz w:val="28"/>
          <w:szCs w:val="28"/>
        </w:rPr>
      </w:pPr>
      <w:r>
        <w:rPr>
          <w:rFonts w:ascii="Times New Roman" w:hAnsi="Times New Roman" w:cs="Times New Roman"/>
          <w:sz w:val="28"/>
          <w:szCs w:val="28"/>
        </w:rPr>
        <w:t>i</w:t>
      </w:r>
      <w:r w:rsidR="000035AD">
        <w:rPr>
          <w:rFonts w:ascii="Times New Roman" w:hAnsi="Times New Roman" w:cs="Times New Roman"/>
          <w:sz w:val="28"/>
          <w:szCs w:val="28"/>
        </w:rPr>
        <w:t xml:space="preserve">s God as well. The </w:t>
      </w:r>
      <w:r>
        <w:rPr>
          <w:rFonts w:ascii="Times New Roman" w:hAnsi="Times New Roman" w:cs="Times New Roman"/>
          <w:sz w:val="28"/>
          <w:szCs w:val="28"/>
        </w:rPr>
        <w:t>essence</w:t>
      </w:r>
      <w:r w:rsidR="000035AD">
        <w:rPr>
          <w:rFonts w:ascii="Times New Roman" w:hAnsi="Times New Roman" w:cs="Times New Roman"/>
          <w:sz w:val="28"/>
          <w:szCs w:val="28"/>
        </w:rPr>
        <w:t xml:space="preserve"> of the Father is purer than the Sons. Christ said that there is none good but the Father. He is the </w:t>
      </w:r>
      <w:r>
        <w:rPr>
          <w:rFonts w:ascii="Times New Roman" w:hAnsi="Times New Roman" w:cs="Times New Roman"/>
          <w:sz w:val="28"/>
          <w:szCs w:val="28"/>
        </w:rPr>
        <w:t>source</w:t>
      </w:r>
      <w:r w:rsidR="000035AD">
        <w:rPr>
          <w:rFonts w:ascii="Times New Roman" w:hAnsi="Times New Roman" w:cs="Times New Roman"/>
          <w:sz w:val="28"/>
          <w:szCs w:val="28"/>
        </w:rPr>
        <w:t xml:space="preserve"> or the origin of all that is good.</w:t>
      </w:r>
    </w:p>
    <w:p w:rsidR="005A0F70" w:rsidRDefault="000035AD" w:rsidP="00E9451F">
      <w:pPr>
        <w:pStyle w:val="NoSpacing"/>
        <w:rPr>
          <w:rFonts w:ascii="Times New Roman" w:hAnsi="Times New Roman" w:cs="Times New Roman"/>
          <w:sz w:val="28"/>
          <w:szCs w:val="28"/>
        </w:rPr>
      </w:pPr>
      <w:r>
        <w:rPr>
          <w:rFonts w:ascii="Times New Roman" w:hAnsi="Times New Roman" w:cs="Times New Roman"/>
          <w:sz w:val="28"/>
          <w:szCs w:val="28"/>
        </w:rPr>
        <w:t xml:space="preserve">James says that all good gifts have their </w:t>
      </w:r>
      <w:r w:rsidR="005A0F70">
        <w:rPr>
          <w:rFonts w:ascii="Times New Roman" w:hAnsi="Times New Roman" w:cs="Times New Roman"/>
          <w:sz w:val="28"/>
          <w:szCs w:val="28"/>
        </w:rPr>
        <w:t>origin</w:t>
      </w:r>
      <w:r w:rsidR="002C3BB9">
        <w:rPr>
          <w:rFonts w:ascii="Times New Roman" w:hAnsi="Times New Roman" w:cs="Times New Roman"/>
          <w:sz w:val="28"/>
          <w:szCs w:val="28"/>
        </w:rPr>
        <w:t xml:space="preserve"> in the Father,</w:t>
      </w:r>
      <w:r>
        <w:rPr>
          <w:rFonts w:ascii="Times New Roman" w:hAnsi="Times New Roman" w:cs="Times New Roman"/>
          <w:sz w:val="28"/>
          <w:szCs w:val="28"/>
        </w:rPr>
        <w:t xml:space="preserve"> </w:t>
      </w:r>
      <w:r w:rsidR="002C3BB9">
        <w:rPr>
          <w:rFonts w:ascii="Times New Roman" w:hAnsi="Times New Roman" w:cs="Times New Roman"/>
          <w:sz w:val="28"/>
          <w:szCs w:val="28"/>
        </w:rPr>
        <w:t>i</w:t>
      </w:r>
      <w:r w:rsidR="00E837C3">
        <w:rPr>
          <w:rFonts w:ascii="Times New Roman" w:hAnsi="Times New Roman" w:cs="Times New Roman"/>
          <w:sz w:val="28"/>
          <w:szCs w:val="28"/>
        </w:rPr>
        <w:t>n whom is no</w:t>
      </w:r>
      <w:r>
        <w:rPr>
          <w:rFonts w:ascii="Times New Roman" w:hAnsi="Times New Roman" w:cs="Times New Roman"/>
          <w:sz w:val="28"/>
          <w:szCs w:val="28"/>
        </w:rPr>
        <w:t xml:space="preserve"> shadow of turning no</w:t>
      </w:r>
      <w:r w:rsidR="002C3BB9">
        <w:rPr>
          <w:rFonts w:ascii="Times New Roman" w:hAnsi="Times New Roman" w:cs="Times New Roman"/>
          <w:sz w:val="28"/>
          <w:szCs w:val="28"/>
        </w:rPr>
        <w:t>r</w:t>
      </w:r>
      <w:r>
        <w:rPr>
          <w:rFonts w:ascii="Times New Roman" w:hAnsi="Times New Roman" w:cs="Times New Roman"/>
          <w:sz w:val="28"/>
          <w:szCs w:val="28"/>
        </w:rPr>
        <w:t xml:space="preserve"> deviations as in the </w:t>
      </w:r>
      <w:r w:rsidR="005A0F70">
        <w:rPr>
          <w:rFonts w:ascii="Times New Roman" w:hAnsi="Times New Roman" w:cs="Times New Roman"/>
          <w:sz w:val="28"/>
          <w:szCs w:val="28"/>
        </w:rPr>
        <w:t>parallaxes</w:t>
      </w:r>
      <w:r>
        <w:rPr>
          <w:rFonts w:ascii="Times New Roman" w:hAnsi="Times New Roman" w:cs="Times New Roman"/>
          <w:sz w:val="28"/>
          <w:szCs w:val="28"/>
        </w:rPr>
        <w:t xml:space="preserve"> of the universe to any </w:t>
      </w:r>
      <w:r w:rsidR="005A0F70">
        <w:rPr>
          <w:rFonts w:ascii="Times New Roman" w:hAnsi="Times New Roman" w:cs="Times New Roman"/>
          <w:sz w:val="28"/>
          <w:szCs w:val="28"/>
        </w:rPr>
        <w:t xml:space="preserve">evil. All thoughts are pure without exception. </w:t>
      </w:r>
      <w:r w:rsidR="00585B47">
        <w:rPr>
          <w:rFonts w:ascii="Times New Roman" w:hAnsi="Times New Roman" w:cs="Times New Roman"/>
          <w:sz w:val="28"/>
          <w:szCs w:val="28"/>
        </w:rPr>
        <w:t xml:space="preserve">He is figuratively the Holy of the Hollies in the Temple in heaven. </w:t>
      </w:r>
      <w:r w:rsidR="005A0F70">
        <w:rPr>
          <w:rFonts w:ascii="Times New Roman" w:hAnsi="Times New Roman" w:cs="Times New Roman"/>
          <w:sz w:val="28"/>
          <w:szCs w:val="28"/>
        </w:rPr>
        <w:t xml:space="preserve">Because of the purity or holiness that exists in him he is not able to coexist with sin in any form. This is why he hides himself and that no man has seen his form or heard his voice in the entire history of the human race. He will not appear to mankind until they are all </w:t>
      </w:r>
      <w:r w:rsidR="00E837C3">
        <w:rPr>
          <w:rFonts w:ascii="Times New Roman" w:hAnsi="Times New Roman" w:cs="Times New Roman"/>
          <w:sz w:val="28"/>
          <w:szCs w:val="28"/>
        </w:rPr>
        <w:t>spirit in the New Jerusalem where he will wipe away every sorrow and tear.</w:t>
      </w:r>
    </w:p>
    <w:p w:rsidR="005A0F70" w:rsidRDefault="005A0F70" w:rsidP="00E9451F">
      <w:pPr>
        <w:pStyle w:val="NoSpacing"/>
        <w:rPr>
          <w:rFonts w:ascii="Times New Roman" w:hAnsi="Times New Roman" w:cs="Times New Roman"/>
          <w:sz w:val="28"/>
          <w:szCs w:val="28"/>
        </w:rPr>
      </w:pPr>
    </w:p>
    <w:p w:rsidR="000121D5" w:rsidRPr="00E9451F" w:rsidRDefault="005A0F70" w:rsidP="00E9451F">
      <w:pPr>
        <w:pStyle w:val="NoSpacing"/>
        <w:rPr>
          <w:rFonts w:ascii="Times New Roman" w:hAnsi="Times New Roman" w:cs="Times New Roman"/>
          <w:sz w:val="28"/>
          <w:szCs w:val="28"/>
        </w:rPr>
      </w:pPr>
      <w:r>
        <w:rPr>
          <w:rFonts w:ascii="Times New Roman" w:hAnsi="Times New Roman" w:cs="Times New Roman"/>
          <w:sz w:val="28"/>
          <w:szCs w:val="28"/>
        </w:rPr>
        <w:t>So he uses the Son</w:t>
      </w:r>
      <w:r w:rsidR="00585B47">
        <w:rPr>
          <w:rFonts w:ascii="Times New Roman" w:hAnsi="Times New Roman" w:cs="Times New Roman"/>
          <w:sz w:val="28"/>
          <w:szCs w:val="28"/>
        </w:rPr>
        <w:t xml:space="preserve"> as the emissary</w:t>
      </w:r>
      <w:r>
        <w:rPr>
          <w:rFonts w:ascii="Times New Roman" w:hAnsi="Times New Roman" w:cs="Times New Roman"/>
          <w:sz w:val="28"/>
          <w:szCs w:val="28"/>
        </w:rPr>
        <w:t xml:space="preserve"> and the laws of Imputation to bridge the gap between the corrupted </w:t>
      </w:r>
      <w:r w:rsidR="00585B47">
        <w:rPr>
          <w:rFonts w:ascii="Times New Roman" w:hAnsi="Times New Roman" w:cs="Times New Roman"/>
          <w:sz w:val="28"/>
          <w:szCs w:val="28"/>
        </w:rPr>
        <w:t>spirit</w:t>
      </w:r>
      <w:r>
        <w:rPr>
          <w:rFonts w:ascii="Times New Roman" w:hAnsi="Times New Roman" w:cs="Times New Roman"/>
          <w:sz w:val="28"/>
          <w:szCs w:val="28"/>
        </w:rPr>
        <w:t xml:space="preserve"> of </w:t>
      </w:r>
      <w:r w:rsidR="00585B47">
        <w:rPr>
          <w:rFonts w:ascii="Times New Roman" w:hAnsi="Times New Roman" w:cs="Times New Roman"/>
          <w:sz w:val="28"/>
          <w:szCs w:val="28"/>
        </w:rPr>
        <w:t>mankind</w:t>
      </w:r>
      <w:r>
        <w:rPr>
          <w:rFonts w:ascii="Times New Roman" w:hAnsi="Times New Roman" w:cs="Times New Roman"/>
          <w:sz w:val="28"/>
          <w:szCs w:val="28"/>
        </w:rPr>
        <w:t xml:space="preserve"> and the holiness of his spirit which is the source of all goodness in the universe.</w:t>
      </w:r>
      <w:r w:rsidR="00E837C3">
        <w:rPr>
          <w:rFonts w:ascii="Times New Roman" w:hAnsi="Times New Roman" w:cs="Times New Roman"/>
          <w:sz w:val="28"/>
          <w:szCs w:val="28"/>
        </w:rPr>
        <w:t xml:space="preserve"> Together they accomplish the </w:t>
      </w:r>
      <w:r w:rsidR="00585B47">
        <w:rPr>
          <w:rFonts w:ascii="Times New Roman" w:hAnsi="Times New Roman" w:cs="Times New Roman"/>
          <w:sz w:val="28"/>
          <w:szCs w:val="28"/>
        </w:rPr>
        <w:t>transformation of the corrupted spirit of mankind into a spiritual essence that can co-</w:t>
      </w:r>
      <w:proofErr w:type="spellStart"/>
      <w:r w:rsidR="00585B47">
        <w:rPr>
          <w:rFonts w:ascii="Times New Roman" w:hAnsi="Times New Roman" w:cs="Times New Roman"/>
          <w:sz w:val="28"/>
          <w:szCs w:val="28"/>
        </w:rPr>
        <w:t>exit</w:t>
      </w:r>
      <w:proofErr w:type="spellEnd"/>
      <w:r w:rsidR="002C3BB9">
        <w:rPr>
          <w:rFonts w:ascii="Times New Roman" w:hAnsi="Times New Roman" w:cs="Times New Roman"/>
          <w:sz w:val="28"/>
          <w:szCs w:val="28"/>
        </w:rPr>
        <w:t xml:space="preserve"> </w:t>
      </w:r>
      <w:r w:rsidR="00585B47">
        <w:rPr>
          <w:rFonts w:ascii="Times New Roman" w:hAnsi="Times New Roman" w:cs="Times New Roman"/>
          <w:sz w:val="28"/>
          <w:szCs w:val="28"/>
        </w:rPr>
        <w:t>with the Father for eternity.</w:t>
      </w:r>
      <w:r w:rsidR="000121D5">
        <w:rPr>
          <w:rFonts w:ascii="Times New Roman" w:hAnsi="Times New Roman" w:cs="Times New Roman"/>
          <w:sz w:val="28"/>
          <w:szCs w:val="28"/>
        </w:rPr>
        <w:t xml:space="preserve"> </w:t>
      </w:r>
    </w:p>
    <w:sectPr w:rsidR="000121D5" w:rsidRPr="00E9451F" w:rsidSect="00E9451F">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E9451F"/>
    <w:rsid w:val="000035AD"/>
    <w:rsid w:val="000121D5"/>
    <w:rsid w:val="00031229"/>
    <w:rsid w:val="000D6E07"/>
    <w:rsid w:val="00122F60"/>
    <w:rsid w:val="00144871"/>
    <w:rsid w:val="00231C07"/>
    <w:rsid w:val="002964A0"/>
    <w:rsid w:val="002C3BB9"/>
    <w:rsid w:val="002E7B47"/>
    <w:rsid w:val="004546F9"/>
    <w:rsid w:val="00510957"/>
    <w:rsid w:val="00585B47"/>
    <w:rsid w:val="005A0F70"/>
    <w:rsid w:val="009C6670"/>
    <w:rsid w:val="00A56C4E"/>
    <w:rsid w:val="00C66E1B"/>
    <w:rsid w:val="00DF3E9D"/>
    <w:rsid w:val="00E837C3"/>
    <w:rsid w:val="00E9451F"/>
    <w:rsid w:val="00EE11A1"/>
    <w:rsid w:val="00F114F0"/>
    <w:rsid w:val="00FE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FD33B"/>
  <w15:docId w15:val="{D75A734E-B0A3-43DC-9DE2-5A2101C30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5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COGWA</cp:lastModifiedBy>
  <cp:revision>6</cp:revision>
  <cp:lastPrinted>2018-01-14T15:17:00Z</cp:lastPrinted>
  <dcterms:created xsi:type="dcterms:W3CDTF">2018-01-11T03:09:00Z</dcterms:created>
  <dcterms:modified xsi:type="dcterms:W3CDTF">2018-01-14T15:17:00Z</dcterms:modified>
</cp:coreProperties>
</file>